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[Creditors Name]</w:t>
      </w:r>
    </w:p>
    <w:p w:rsidR="00000000" w:rsidDel="00000000" w:rsidP="00000000" w:rsidRDefault="00000000" w:rsidRPr="00000000" w14:paraId="00000008">
      <w:pPr>
        <w:rPr/>
      </w:pPr>
      <w:r w:rsidDel="00000000" w:rsidR="00000000" w:rsidRPr="00000000">
        <w:rPr>
          <w:rtl w:val="0"/>
        </w:rPr>
        <w:t xml:space="preserve">[Creditors Address]</w:t>
      </w:r>
    </w:p>
    <w:p w:rsidR="00000000" w:rsidDel="00000000" w:rsidP="00000000" w:rsidRDefault="00000000" w:rsidRPr="00000000" w14:paraId="00000009">
      <w:pPr>
        <w:rPr/>
      </w:pPr>
      <w:r w:rsidDel="00000000" w:rsidR="00000000" w:rsidRPr="00000000">
        <w:rPr>
          <w:rtl w:val="0"/>
        </w:rPr>
        <w:t xml:space="preserve">City, State, Zip Code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Last 4 digits of SSN: [Last 4 digits]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RE: Account Number/ VIN Number: [Account Number/ VIN Number]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To whom it may concern,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am writing to address the subject of the aforementioned accounts and transactions.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As you are aware, the vehicle in question was repossessed by [Original Creditor] in the State of [Your State] on or about [Date of Repossession], and subsequently resold on [Date of Resale].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It is imperative to note that in accordance with the laws of the State of [State where car was repossessed], specifically UCC § [Your State's UCC Code], as well as State RISA and MVISA statutes, a deficiency claim cannot be valid unless all required notices were duly provided in a proper and timely manner. Additionally, strict adherence to the allowable redemption and cure time limits is required for such a claim to be legitimate.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hereby request that you provide me with copies of the legal notices pertaining to the repossession, as well as evidence demonstrating the commercially reasonable manner in which the subject vehicle was resold.</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Failure to furnish the requested proof within 14 days from the receipt of this notice will render the alleged deficiency claim null and void. Any further collection activities or continuation of reporting this unsubstantiated claim on my credit reports will be regarded as a violation of the Fair Debt Collection Practices Act (FDCPA) and the Fair Credit Reporting Act (FCRA).</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Furthermore, I wish to remind you that non-compliance with the aforementioned requests may result in my pursuit of legal action and seeking damages against all parties involved, in accordance with all available State and Federal statutes, as well as UCC § 9 remedies.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 expect a prompt response to this matter, and I thank you for your attention to this concern.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Sincerely,</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[Your First and Last Name]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[Your Name]</w:t>
      </w:r>
    </w:p>
    <w:p w:rsidR="00000000" w:rsidDel="00000000" w:rsidP="00000000" w:rsidRDefault="00000000" w:rsidRPr="00000000" w14:paraId="0000002C">
      <w:pPr>
        <w:rPr/>
      </w:pPr>
      <w:r w:rsidDel="00000000" w:rsidR="00000000" w:rsidRPr="00000000">
        <w:rPr>
          <w:rtl w:val="0"/>
        </w:rPr>
        <w:t xml:space="preserve">[Your Address]</w:t>
      </w:r>
    </w:p>
    <w:p w:rsidR="00000000" w:rsidDel="00000000" w:rsidP="00000000" w:rsidRDefault="00000000" w:rsidRPr="00000000" w14:paraId="0000002D">
      <w:pPr>
        <w:rPr/>
      </w:pPr>
      <w:r w:rsidDel="00000000" w:rsidR="00000000" w:rsidRPr="00000000">
        <w:rPr>
          <w:rtl w:val="0"/>
        </w:rPr>
        <w:t xml:space="preserve">[City, State, Zip Code]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[Name of Creditor]</w:t>
      </w:r>
    </w:p>
    <w:p w:rsidR="00000000" w:rsidDel="00000000" w:rsidP="00000000" w:rsidRDefault="00000000" w:rsidRPr="00000000" w14:paraId="00000030">
      <w:pPr>
        <w:rPr/>
      </w:pPr>
      <w:r w:rsidDel="00000000" w:rsidR="00000000" w:rsidRPr="00000000">
        <w:rPr>
          <w:rtl w:val="0"/>
        </w:rPr>
        <w:t xml:space="preserve">[Address of Creditor]</w:t>
      </w:r>
    </w:p>
    <w:p w:rsidR="00000000" w:rsidDel="00000000" w:rsidP="00000000" w:rsidRDefault="00000000" w:rsidRPr="00000000" w14:paraId="00000031">
      <w:pPr>
        <w:rPr/>
      </w:pPr>
      <w:r w:rsidDel="00000000" w:rsidR="00000000" w:rsidRPr="00000000">
        <w:rPr>
          <w:rtl w:val="0"/>
        </w:rPr>
        <w:t xml:space="preserve">[City, State, Zip Code]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Last 4 digits of SSN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RE: Account Number/VIN Number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Dear [Name of Creditor's Representative],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am writing to address the matter concerning the account and transactions associated with the vehicle referenced above.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As per the provisions outlined in the State of [Your State]'s Uniform Commercial Code (UCC), Section [Your State's UCC Code - please refer to the appropriate statute], and the relevant Retail Installment Sales Act (RISA) and Motor Vehicle Installment Sales Act (MVISA) statutes, I wish to bring attention to the car repossession incident carried out by [Original Creditor] in the State of [Your State] on or around [Date of Repossession], followed by its subsequent resale on or around [Date of Resale].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In compliance with consumer protection laws, a creditor may not claim a deficiency unless they have adhered to all necessary requirements, including the proper and timely issuance of mandated notices, and strict adherence to allowable redemption and cure time limits.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Therefore, I kindly request that you provide me with copies of the legally mandated notices, along with substantiating evidence that demonstrates the commercially reasonable manner in which the subject vehicle was resold.</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It is essential to emphasize that failing to furnish the requested documentation within 14 days of receiving this letter will result in the nullification of any alleged deficiency claim. Moreover, I must bring to your attention that continued collection activities or ongoing reporting of this invalidated claim on my credit reports will constitute a clear violation of both the Fair Debt Collection Practices Act (FDCPA) and the Fair Credit Reporting Act (FCRA).</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Please be aware that, under the applicable State and Federal statutes, including UCC Section 9 remedies, I retain the right to seek damages against all parties involved, should there be any non-compliance with the aforementioned requests.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 sincerely hope for your swift attention to this matter and anticipate your timely response.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Sincerely,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[Your First and Last Name]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[Your Name]</w:t>
      </w:r>
    </w:p>
    <w:p w:rsidR="00000000" w:rsidDel="00000000" w:rsidP="00000000" w:rsidRDefault="00000000" w:rsidRPr="00000000" w14:paraId="00000054">
      <w:pPr>
        <w:rPr/>
      </w:pPr>
      <w:r w:rsidDel="00000000" w:rsidR="00000000" w:rsidRPr="00000000">
        <w:rPr>
          <w:rtl w:val="0"/>
        </w:rPr>
        <w:t xml:space="preserve">[Your Address]</w:t>
      </w:r>
    </w:p>
    <w:p w:rsidR="00000000" w:rsidDel="00000000" w:rsidP="00000000" w:rsidRDefault="00000000" w:rsidRPr="00000000" w14:paraId="00000055">
      <w:pPr>
        <w:rPr/>
      </w:pPr>
      <w:r w:rsidDel="00000000" w:rsidR="00000000" w:rsidRPr="00000000">
        <w:rPr>
          <w:rtl w:val="0"/>
        </w:rPr>
        <w:t xml:space="preserve">[City, State, Zip Code]</w:t>
      </w:r>
    </w:p>
    <w:p w:rsidR="00000000" w:rsidDel="00000000" w:rsidP="00000000" w:rsidRDefault="00000000" w:rsidRPr="00000000" w14:paraId="00000056">
      <w:pPr>
        <w:rPr/>
      </w:pPr>
      <w:r w:rsidDel="00000000" w:rsidR="00000000" w:rsidRPr="00000000">
        <w:rPr>
          <w:rtl w:val="0"/>
        </w:rPr>
        <w:t xml:space="preserve">[Your Email Address]</w:t>
      </w:r>
    </w:p>
    <w:p w:rsidR="00000000" w:rsidDel="00000000" w:rsidP="00000000" w:rsidRDefault="00000000" w:rsidRPr="00000000" w14:paraId="00000057">
      <w:pPr>
        <w:rPr/>
      </w:pPr>
      <w:r w:rsidDel="00000000" w:rsidR="00000000" w:rsidRPr="00000000">
        <w:rPr>
          <w:rtl w:val="0"/>
        </w:rPr>
        <w:t xml:space="preserve">[Today's Date]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[Name of Creditor/Lender]</w:t>
      </w:r>
    </w:p>
    <w:p w:rsidR="00000000" w:rsidDel="00000000" w:rsidP="00000000" w:rsidRDefault="00000000" w:rsidRPr="00000000" w14:paraId="0000005A">
      <w:pPr>
        <w:rPr/>
      </w:pPr>
      <w:r w:rsidDel="00000000" w:rsidR="00000000" w:rsidRPr="00000000">
        <w:rPr>
          <w:rtl w:val="0"/>
        </w:rPr>
        <w:t xml:space="preserve">[Address of Creditor/Lender]</w:t>
      </w:r>
    </w:p>
    <w:p w:rsidR="00000000" w:rsidDel="00000000" w:rsidP="00000000" w:rsidRDefault="00000000" w:rsidRPr="00000000" w14:paraId="0000005B">
      <w:pPr>
        <w:rPr/>
      </w:pPr>
      <w:r w:rsidDel="00000000" w:rsidR="00000000" w:rsidRPr="00000000">
        <w:rPr>
          <w:rtl w:val="0"/>
        </w:rPr>
        <w:t xml:space="preserve">[City, State, Zip Code]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Re: Account Number: [Your Account Number], Dispute of Repossession Record</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Dear [Name of Creditor/Lender's Representative],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I am writing to formally dispute the repossession record on my credit report pertaining to the vehicle [Make, Model, and Year of the Car], which was financed through your institution under account number [Your Account Number]. I believe that the repossession was conducted in violation of consumer protection laws, including the Fair Credit Reporting Act (FCRA), the Fair Debt Collection Practices Act (FDCPA), Metro 2 Laws, and the Uniform Commercial Code (UCC) laws for car repossession reporting. I kindly request your investigation into the matter and, if warranted, the removal of the repossession record from my credit report.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As a consumer protected by the FCRA, I have the right to challenge any inaccurate or incomplete information on my credit report. Furthermore, both the FDCPA and the UCC laws outline specific guidelines for the lawful repossession and subsequent reporting of secured vehicles. I assert that the repossession of my vehicle did not align with these provisions due to the following reasons: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Violation of Notice and Right to Cure Default: According to [applicable state law or relevant section of the FDCPA/UCC], it is mandated that creditors provide written notice of default and an opportunity to cure it before proceeding with repossession. Regrettably, in my case, I did not receive any such notice or an opportunity to rectify the default prior to the repossession.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Breach of Peace during Repossession: The repossession agent engaged in actions that violated the "breach of peace" provision as outlined in Section 9-609 of the UCC. They [describe the specific actions, such as unauthorized entry into a secured premises or use of physical force/threats during the repossession process].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In light of these concerns, I earnestly request a thorough investigation of the repossession process, focusing on compliance with the required notices and adherence to consumer protection laws. If your investigation uncovers any violations of these laws, I kindly request the removal of the repossession record from my credit report in accordance with Section 623(a)(1)(A) of the FCRA, which stipulates the provision of accurate information to credit reporting agencies.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To facilitate your investigation, I have enclosed copies of relevant documents supporting my dispute [if applicable, list specific documents, such as correspondence or proof of payment]. I urge you to review these materials and provide a written response within the statutory 30-day period, as mandated by the FCRA. Should you require additional information or documentation, please do not hesitate to contact me at [your phone number] or [your email address].</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Thank you for your prompt attention to this matter. I anticipate your timely response and a satisfactory resolution of this dispute.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Sincerely,</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[Your Name]</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621482"/>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621482"/>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621482"/>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621482"/>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621482"/>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621482"/>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621482"/>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621482"/>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621482"/>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21482"/>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621482"/>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621482"/>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621482"/>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621482"/>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621482"/>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621482"/>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621482"/>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621482"/>
    <w:rPr>
      <w:rFonts w:cstheme="majorBidi" w:eastAsiaTheme="majorEastAsia"/>
      <w:color w:val="272727" w:themeColor="text1" w:themeTint="0000D8"/>
    </w:rPr>
  </w:style>
  <w:style w:type="paragraph" w:styleId="Title">
    <w:name w:val="Title"/>
    <w:basedOn w:val="Normal"/>
    <w:next w:val="Normal"/>
    <w:link w:val="TitleChar"/>
    <w:uiPriority w:val="10"/>
    <w:qFormat w:val="1"/>
    <w:rsid w:val="00621482"/>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621482"/>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621482"/>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621482"/>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621482"/>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621482"/>
    <w:rPr>
      <w:i w:val="1"/>
      <w:iCs w:val="1"/>
      <w:color w:val="404040" w:themeColor="text1" w:themeTint="0000BF"/>
    </w:rPr>
  </w:style>
  <w:style w:type="paragraph" w:styleId="ListParagraph">
    <w:name w:val="List Paragraph"/>
    <w:basedOn w:val="Normal"/>
    <w:uiPriority w:val="34"/>
    <w:qFormat w:val="1"/>
    <w:rsid w:val="00621482"/>
    <w:pPr>
      <w:ind w:left="720"/>
      <w:contextualSpacing w:val="1"/>
    </w:pPr>
  </w:style>
  <w:style w:type="character" w:styleId="IntenseEmphasis">
    <w:name w:val="Intense Emphasis"/>
    <w:basedOn w:val="DefaultParagraphFont"/>
    <w:uiPriority w:val="21"/>
    <w:qFormat w:val="1"/>
    <w:rsid w:val="00621482"/>
    <w:rPr>
      <w:i w:val="1"/>
      <w:iCs w:val="1"/>
      <w:color w:val="0f4761" w:themeColor="accent1" w:themeShade="0000BF"/>
    </w:rPr>
  </w:style>
  <w:style w:type="paragraph" w:styleId="IntenseQuote">
    <w:name w:val="Intense Quote"/>
    <w:basedOn w:val="Normal"/>
    <w:next w:val="Normal"/>
    <w:link w:val="IntenseQuoteChar"/>
    <w:uiPriority w:val="30"/>
    <w:qFormat w:val="1"/>
    <w:rsid w:val="00621482"/>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621482"/>
    <w:rPr>
      <w:i w:val="1"/>
      <w:iCs w:val="1"/>
      <w:color w:val="0f4761" w:themeColor="accent1" w:themeShade="0000BF"/>
    </w:rPr>
  </w:style>
  <w:style w:type="character" w:styleId="IntenseReference">
    <w:name w:val="Intense Reference"/>
    <w:basedOn w:val="DefaultParagraphFont"/>
    <w:uiPriority w:val="32"/>
    <w:qFormat w:val="1"/>
    <w:rsid w:val="00621482"/>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tVu3A5y1tnxtTTIRhGzKUssfKQ==">CgMxLjA4AHIhMVU5cTAtbnVsOXhSWFE1dFg4Qk5sMGkxWW5hM1lJT3F4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2025-01-16T17:44:00Z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4612686e-3894-413c-997b-ae57d5e7809c</vt:lpwstr>
  </property>
</Properties>
</file>